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xmlns:a="http://schemas.openxmlformats.org/drawingml/2006/main" xmlns:pic="http://schemas.openxmlformats.org/drawingml/2006/picture" xmlns:a14="http://schemas.microsoft.com/office/drawing/2010/main" mc:Ignorable="w14 w15 wp14 w16se w16cid w16 w16cex w16sdtdh w16sdtfl">
  <w:body>
    <w:p w:rsidR="5C021172" w:rsidP="2D146D60" w:rsidRDefault="5C021172" w14:paraId="0C21E44C" w14:textId="7262B00C">
      <w:pPr>
        <w:pStyle w:val="Normal"/>
        <w:rPr>
          <w:rFonts w:ascii="Aptos" w:hAnsi="Aptos" w:eastAsia="Aptos" w:cs="Aptos"/>
          <w:noProof w:val="0"/>
          <w:sz w:val="24"/>
          <w:szCs w:val="24"/>
          <w:lang w:val="es-ES"/>
        </w:rPr>
      </w:pPr>
      <w:r w:rsidR="5C021172">
        <w:rPr/>
        <w:t>2.2 Pantallazo c</w:t>
      </w:r>
      <w:r w:rsidRPr="2D146D60" w:rsidR="5C021172">
        <w:rPr>
          <w:rFonts w:ascii="Aptos" w:hAnsi="Aptos" w:eastAsia="Aptos" w:cs="" w:asciiTheme="minorAscii" w:hAnsiTheme="minorAscii" w:eastAsiaTheme="minorAscii" w:cstheme="minorBidi"/>
          <w:noProof w:val="0"/>
          <w:color w:val="auto"/>
          <w:sz w:val="24"/>
          <w:szCs w:val="24"/>
          <w:lang w:val="es-ES" w:eastAsia="en-US" w:bidi="ar-SA"/>
        </w:rPr>
        <w:t>ruce base evento 342 y RLCPD al 30/11/2024</w:t>
      </w:r>
    </w:p>
    <w:p w:rsidR="5C021172" w:rsidP="2D146D60" w:rsidRDefault="5C021172" w14:paraId="59AF9D69" w14:textId="2068D37C">
      <w:pPr>
        <w:pStyle w:val="Normal"/>
      </w:pPr>
      <w:r w:rsidR="5C021172">
        <w:drawing>
          <wp:inline wp14:editId="3DBB2407" wp14:anchorId="501BDD05">
            <wp:extent cx="5724524" cy="2800350"/>
            <wp:effectExtent l="0" t="0" r="0" b="0"/>
            <wp:docPr id="485119274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0c795027ea1c49fd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4" cy="280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CB118AB"/>
    <w:rsid w:val="2D146D60"/>
    <w:rsid w:val="5C021172"/>
    <w:rsid w:val="6CB118AB"/>
    <w:rsid w:val="7429B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118AB"/>
  <w15:chartTrackingRefBased/>
  <w15:docId w15:val="{63E04D91-C7F2-490B-9EEF-56356F7863E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0c795027ea1c49fd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2024-12-02T20:48:02.9304214Z</dcterms:created>
  <dcterms:modified xsi:type="dcterms:W3CDTF">2024-12-02T20:50:10.4293621Z</dcterms:modified>
  <dc:creator>Adriana Paola, Ulloa Virguez</dc:creator>
  <lastModifiedBy>Adriana Paola, Ulloa Virguez</lastModifiedBy>
</coreProperties>
</file>